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093" w14:textId="77777777" w:rsidR="00C16707" w:rsidRDefault="00C16707"/>
    <w:p w14:paraId="1DBE63F7" w14:textId="1AA37741" w:rsidR="00266986" w:rsidRDefault="00C16707">
      <w:r>
        <w:t xml:space="preserve">                                        </w:t>
      </w:r>
      <w:r>
        <w:rPr>
          <w:noProof/>
        </w:rPr>
        <w:drawing>
          <wp:inline distT="0" distB="0" distL="0" distR="0" wp14:anchorId="20C84563" wp14:editId="63506E2D">
            <wp:extent cx="7181352" cy="5114727"/>
            <wp:effectExtent l="0" t="0" r="63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70" cy="51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A8A5" w14:textId="28AC85FA" w:rsidR="00C16707" w:rsidRDefault="00C16707"/>
    <w:p w14:paraId="7D9C9EF5" w14:textId="756B3CF3" w:rsidR="00C16707" w:rsidRDefault="00C16707">
      <w:r>
        <w:rPr>
          <w:noProof/>
        </w:rPr>
        <w:drawing>
          <wp:inline distT="0" distB="0" distL="0" distR="0" wp14:anchorId="2E0E1D9B" wp14:editId="6E92895D">
            <wp:extent cx="8230313" cy="3475021"/>
            <wp:effectExtent l="0" t="0" r="0" b="0"/>
            <wp:docPr id="3" name="Picture 3" descr="Graphical user interface, 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timeli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313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5BA8" w14:textId="48BEB7A1" w:rsidR="00C16707" w:rsidRDefault="00C16707"/>
    <w:p w14:paraId="01D0B30B" w14:textId="707B80EB" w:rsidR="00C16707" w:rsidRDefault="00C16707"/>
    <w:p w14:paraId="0ABA92FB" w14:textId="236F4821" w:rsidR="00266986" w:rsidRDefault="00266986">
      <w:r>
        <w:t xml:space="preserve">                 </w:t>
      </w:r>
    </w:p>
    <w:p w14:paraId="0E4E8327" w14:textId="77777777" w:rsidR="00266986" w:rsidRDefault="00266986"/>
    <w:p w14:paraId="43BC2583" w14:textId="3DB85EC7" w:rsidR="00266986" w:rsidRDefault="00266986">
      <w:r>
        <w:t xml:space="preserve">                    </w:t>
      </w:r>
    </w:p>
    <w:sectPr w:rsidR="00266986" w:rsidSect="004772D7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45F3" w14:textId="77777777" w:rsidR="009D43A1" w:rsidRDefault="009D43A1" w:rsidP="004772D7">
      <w:pPr>
        <w:spacing w:after="0" w:line="240" w:lineRule="auto"/>
      </w:pPr>
      <w:r>
        <w:separator/>
      </w:r>
    </w:p>
  </w:endnote>
  <w:endnote w:type="continuationSeparator" w:id="0">
    <w:p w14:paraId="2D29BA6C" w14:textId="77777777" w:rsidR="009D43A1" w:rsidRDefault="009D43A1" w:rsidP="0047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35" w14:textId="77777777" w:rsidR="005D718E" w:rsidRPr="00BA37F4" w:rsidRDefault="005D718E" w:rsidP="005D718E">
    <w:pPr>
      <w:ind w:right="-227"/>
      <w:jc w:val="center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>
      <w:rPr>
        <w:rFonts w:ascii="Arial" w:hAnsi="Arial" w:cs="Arial"/>
        <w:sz w:val="17"/>
        <w:szCs w:val="17"/>
      </w:rPr>
      <w:t>delivering excellence in children and young people’s health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AD34" w14:textId="77777777" w:rsidR="009D43A1" w:rsidRDefault="009D43A1" w:rsidP="004772D7">
      <w:pPr>
        <w:spacing w:after="0" w:line="240" w:lineRule="auto"/>
      </w:pPr>
      <w:r>
        <w:separator/>
      </w:r>
    </w:p>
  </w:footnote>
  <w:footnote w:type="continuationSeparator" w:id="0">
    <w:p w14:paraId="78E5AC5F" w14:textId="77777777" w:rsidR="009D43A1" w:rsidRDefault="009D43A1" w:rsidP="0047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E83C" w14:textId="6865E74A" w:rsidR="008B78F7" w:rsidRDefault="00000000">
    <w:pPr>
      <w:pStyle w:val="Header"/>
    </w:pPr>
    <w:r>
      <w:rPr>
        <w:noProof/>
      </w:rPr>
      <w:pict w14:anchorId="2866E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909844" o:spid="_x0000_s1032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SLT Poster Template - Landscape Augus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688C" w14:textId="641FFA3E" w:rsidR="004772D7" w:rsidRDefault="005D718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D006C6" wp14:editId="4063AAD4">
          <wp:simplePos x="0" y="0"/>
          <wp:positionH relativeFrom="column">
            <wp:posOffset>8458200</wp:posOffset>
          </wp:positionH>
          <wp:positionV relativeFrom="paragraph">
            <wp:posOffset>-105410</wp:posOffset>
          </wp:positionV>
          <wp:extent cx="890270" cy="359410"/>
          <wp:effectExtent l="0" t="0" r="5080" b="2540"/>
          <wp:wrapSquare wrapText="bothSides"/>
          <wp:docPr id="1517447353" name="Picture 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47353" name="Picture 9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8753" w14:textId="137B7168" w:rsidR="008B78F7" w:rsidRDefault="00000000">
    <w:pPr>
      <w:pStyle w:val="Header"/>
    </w:pPr>
    <w:r>
      <w:rPr>
        <w:noProof/>
      </w:rPr>
      <w:pict w14:anchorId="01BA6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909843" o:spid="_x0000_s1031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SLT Poster Template - Landscape August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D7"/>
    <w:rsid w:val="001515C9"/>
    <w:rsid w:val="00266986"/>
    <w:rsid w:val="004772D7"/>
    <w:rsid w:val="004C298C"/>
    <w:rsid w:val="005D718E"/>
    <w:rsid w:val="00781779"/>
    <w:rsid w:val="008B78F7"/>
    <w:rsid w:val="009505FF"/>
    <w:rsid w:val="0096112D"/>
    <w:rsid w:val="009D43A1"/>
    <w:rsid w:val="00C1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CC105"/>
  <w15:docId w15:val="{B6B303A8-CB47-4395-974A-89C0E0F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D7"/>
  </w:style>
  <w:style w:type="paragraph" w:styleId="Footer">
    <w:name w:val="footer"/>
    <w:basedOn w:val="Normal"/>
    <w:link w:val="FooterChar"/>
    <w:uiPriority w:val="99"/>
    <w:unhideWhenUsed/>
    <w:rsid w:val="0047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D7"/>
  </w:style>
  <w:style w:type="paragraph" w:styleId="BalloonText">
    <w:name w:val="Balloon Text"/>
    <w:basedOn w:val="Normal"/>
    <w:link w:val="BalloonTextChar"/>
    <w:uiPriority w:val="99"/>
    <w:semiHidden/>
    <w:unhideWhenUsed/>
    <w:rsid w:val="0047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Manning</dc:creator>
  <cp:lastModifiedBy>HINTON, Alex (CAMBRIDGESHIRE COMMUNITY SERVICES NHS TRUST)</cp:lastModifiedBy>
  <cp:revision>3</cp:revision>
  <dcterms:created xsi:type="dcterms:W3CDTF">2022-09-15T12:30:00Z</dcterms:created>
  <dcterms:modified xsi:type="dcterms:W3CDTF">2025-12-09T12:24:00Z</dcterms:modified>
</cp:coreProperties>
</file>